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8523" w14:textId="77777777" w:rsidR="00B97D96" w:rsidRDefault="00B97D96" w:rsidP="00B97D96">
      <w:pPr>
        <w:pStyle w:val="Default"/>
      </w:pPr>
    </w:p>
    <w:p w14:paraId="35AD76E4" w14:textId="2454E408" w:rsidR="00B97D96" w:rsidRPr="00B97D96" w:rsidRDefault="00B97D96" w:rsidP="00B97D96">
      <w:pPr>
        <w:pStyle w:val="Default"/>
        <w:jc w:val="center"/>
        <w:rPr>
          <w:b/>
          <w:bCs/>
          <w:sz w:val="36"/>
          <w:szCs w:val="36"/>
        </w:rPr>
      </w:pPr>
      <w:r w:rsidRPr="00B97D96">
        <w:rPr>
          <w:b/>
          <w:bCs/>
          <w:sz w:val="36"/>
          <w:szCs w:val="36"/>
        </w:rPr>
        <w:t>Blain’s Farm &amp; Fleet – Official Sweepstakes Rules</w:t>
      </w:r>
    </w:p>
    <w:p w14:paraId="1B2B915F" w14:textId="2A1C49FD" w:rsidR="00B97D96" w:rsidRPr="00DD4E42" w:rsidRDefault="00A21DFE" w:rsidP="00B97D96">
      <w:pPr>
        <w:pStyle w:val="Default"/>
        <w:jc w:val="center"/>
        <w:rPr>
          <w:sz w:val="28"/>
          <w:szCs w:val="28"/>
        </w:rPr>
      </w:pPr>
      <w:r>
        <w:rPr>
          <w:sz w:val="28"/>
          <w:szCs w:val="28"/>
        </w:rPr>
        <w:t>Win Your Wishlist</w:t>
      </w:r>
    </w:p>
    <w:p w14:paraId="23975B2C" w14:textId="429589F8" w:rsidR="00B97D96" w:rsidRPr="00B97D96" w:rsidRDefault="00331F39" w:rsidP="00B97D96">
      <w:pPr>
        <w:pStyle w:val="Default"/>
        <w:jc w:val="center"/>
        <w:rPr>
          <w:sz w:val="28"/>
          <w:szCs w:val="28"/>
        </w:rPr>
      </w:pPr>
      <w:r>
        <w:rPr>
          <w:sz w:val="28"/>
          <w:szCs w:val="28"/>
        </w:rPr>
        <w:t>10/02/2025 – 12/03/2025</w:t>
      </w:r>
    </w:p>
    <w:p w14:paraId="1C45FAEF" w14:textId="77777777" w:rsidR="00B97D96" w:rsidRPr="00B97D96" w:rsidRDefault="00B97D96" w:rsidP="00B97D96">
      <w:pPr>
        <w:pStyle w:val="Default"/>
        <w:jc w:val="center"/>
        <w:rPr>
          <w:sz w:val="36"/>
          <w:szCs w:val="36"/>
        </w:rPr>
      </w:pPr>
    </w:p>
    <w:p w14:paraId="7EEE5FD3" w14:textId="4452F575" w:rsidR="00D555D2" w:rsidRPr="00B052D4" w:rsidRDefault="00D555D2" w:rsidP="00D555D2">
      <w:pPr>
        <w:pStyle w:val="Default"/>
        <w:rPr>
          <w:rFonts w:asciiTheme="minorHAnsi" w:hAnsiTheme="minorHAnsi" w:cstheme="minorHAnsi"/>
          <w:color w:val="404040" w:themeColor="text1" w:themeTint="BF"/>
        </w:rPr>
      </w:pPr>
      <w:r w:rsidRPr="00D865FF">
        <w:rPr>
          <w:rFonts w:asciiTheme="minorHAnsi" w:hAnsiTheme="minorHAnsi" w:cstheme="minorHAnsi"/>
          <w:color w:val="404040" w:themeColor="text1" w:themeTint="BF"/>
        </w:rPr>
        <w:t xml:space="preserve">1. </w:t>
      </w:r>
      <w:r w:rsidRPr="00D865FF">
        <w:rPr>
          <w:rFonts w:asciiTheme="minorHAnsi" w:hAnsiTheme="minorHAnsi" w:cstheme="minorHAnsi"/>
          <w:b/>
          <w:bCs/>
          <w:color w:val="404040" w:themeColor="text1" w:themeTint="BF"/>
        </w:rPr>
        <w:t xml:space="preserve">NO PURCHASE NECESSARY TO ENTER OR WIN THE </w:t>
      </w:r>
      <w:r w:rsidR="00EA5DEE" w:rsidRPr="00D865FF">
        <w:rPr>
          <w:rFonts w:asciiTheme="minorHAnsi" w:hAnsiTheme="minorHAnsi" w:cstheme="minorHAnsi"/>
          <w:b/>
          <w:bCs/>
          <w:color w:val="404040" w:themeColor="text1" w:themeTint="BF"/>
        </w:rPr>
        <w:t>WIN YOUR WISHLIST</w:t>
      </w:r>
      <w:r w:rsidRPr="00D865FF">
        <w:rPr>
          <w:rFonts w:asciiTheme="minorHAnsi" w:hAnsiTheme="minorHAnsi" w:cstheme="minorHAnsi"/>
          <w:b/>
          <w:bCs/>
          <w:color w:val="404040" w:themeColor="text1" w:themeTint="BF"/>
        </w:rPr>
        <w:t xml:space="preserve"> SWEEPSTAKES (THE “SWEEPSTAKES”). A purchase will not improve your chances of winning. </w:t>
      </w:r>
      <w:r w:rsidRPr="00D865FF">
        <w:rPr>
          <w:rFonts w:asciiTheme="minorHAnsi" w:hAnsiTheme="minorHAnsi" w:cstheme="minorHAnsi"/>
          <w:color w:val="404040" w:themeColor="text1" w:themeTint="BF"/>
        </w:rPr>
        <w:t xml:space="preserve">OPEN ONLY TO LEGAL RESIDENTS OF, AND RESIDING IN, THE CONTIGUOUS 48 UNITED STATES, THE DISTRICT OF COLUMBIA WHO ARE 18 YEARS OF AGE OR OLDER AS OF </w:t>
      </w:r>
      <w:r w:rsidR="003F1665" w:rsidRPr="00D865FF">
        <w:rPr>
          <w:rFonts w:asciiTheme="minorHAnsi" w:hAnsiTheme="minorHAnsi" w:cstheme="minorHAnsi"/>
          <w:color w:val="404040" w:themeColor="text1" w:themeTint="BF"/>
        </w:rPr>
        <w:t>10/02</w:t>
      </w:r>
      <w:r w:rsidR="00DD4E42" w:rsidRPr="00D865FF">
        <w:rPr>
          <w:rFonts w:asciiTheme="minorHAnsi" w:hAnsiTheme="minorHAnsi" w:cstheme="minorHAnsi"/>
          <w:color w:val="404040" w:themeColor="text1" w:themeTint="BF"/>
        </w:rPr>
        <w:t>/202</w:t>
      </w:r>
      <w:r w:rsidR="003F1665" w:rsidRPr="00D865FF">
        <w:rPr>
          <w:rFonts w:asciiTheme="minorHAnsi" w:hAnsiTheme="minorHAnsi" w:cstheme="minorHAnsi"/>
          <w:color w:val="404040" w:themeColor="text1" w:themeTint="BF"/>
        </w:rPr>
        <w:t>5</w:t>
      </w:r>
      <w:r w:rsidRPr="00D865FF">
        <w:rPr>
          <w:rFonts w:asciiTheme="minorHAnsi" w:hAnsiTheme="minorHAnsi" w:cstheme="minorHAnsi"/>
          <w:color w:val="404040" w:themeColor="text1" w:themeTint="BF"/>
        </w:rPr>
        <w:t xml:space="preserve">. Void in Alaska, Hawaii and where restricted or prohibited by law. Sweepstakes begins </w:t>
      </w:r>
      <w:r w:rsidR="003F1665" w:rsidRPr="00D865FF">
        <w:rPr>
          <w:rFonts w:asciiTheme="minorHAnsi" w:hAnsiTheme="minorHAnsi" w:cstheme="minorHAnsi"/>
          <w:color w:val="404040" w:themeColor="text1" w:themeTint="BF"/>
        </w:rPr>
        <w:t>10/02/2025</w:t>
      </w:r>
      <w:r w:rsidRPr="00D865FF">
        <w:rPr>
          <w:rFonts w:asciiTheme="minorHAnsi" w:hAnsiTheme="minorHAnsi" w:cstheme="minorHAnsi"/>
          <w:color w:val="404040" w:themeColor="text1" w:themeTint="BF"/>
        </w:rPr>
        <w:t xml:space="preserve">, at </w:t>
      </w:r>
      <w:r w:rsidR="00DD4E42" w:rsidRPr="00D865FF">
        <w:rPr>
          <w:rFonts w:asciiTheme="minorHAnsi" w:hAnsiTheme="minorHAnsi" w:cstheme="minorHAnsi"/>
          <w:color w:val="404040" w:themeColor="text1" w:themeTint="BF"/>
        </w:rPr>
        <w:t>8</w:t>
      </w:r>
      <w:r w:rsidRPr="00D865FF">
        <w:rPr>
          <w:rFonts w:asciiTheme="minorHAnsi" w:hAnsiTheme="minorHAnsi" w:cstheme="minorHAnsi"/>
          <w:color w:val="404040" w:themeColor="text1" w:themeTint="BF"/>
        </w:rPr>
        <w:t xml:space="preserve">:00 A.M. Central Standard Time (“CST”) and ends </w:t>
      </w:r>
      <w:r w:rsidR="003F1665" w:rsidRPr="00D865FF">
        <w:rPr>
          <w:rFonts w:asciiTheme="minorHAnsi" w:hAnsiTheme="minorHAnsi" w:cstheme="minorHAnsi"/>
          <w:color w:val="404040" w:themeColor="text1" w:themeTint="BF"/>
        </w:rPr>
        <w:t>12/03</w:t>
      </w:r>
      <w:r w:rsidR="00D865FF" w:rsidRPr="00D865FF">
        <w:rPr>
          <w:rFonts w:asciiTheme="minorHAnsi" w:hAnsiTheme="minorHAnsi" w:cstheme="minorHAnsi"/>
          <w:color w:val="404040" w:themeColor="text1" w:themeTint="BF"/>
        </w:rPr>
        <w:t>/2025</w:t>
      </w:r>
      <w:r w:rsidRPr="00D865FF">
        <w:rPr>
          <w:rFonts w:asciiTheme="minorHAnsi" w:hAnsiTheme="minorHAnsi" w:cstheme="minorHAnsi"/>
          <w:color w:val="404040" w:themeColor="text1" w:themeTint="BF"/>
        </w:rPr>
        <w:t xml:space="preserve">, at </w:t>
      </w:r>
      <w:r w:rsidR="00511517" w:rsidRPr="00D865FF">
        <w:rPr>
          <w:rFonts w:asciiTheme="minorHAnsi" w:hAnsiTheme="minorHAnsi" w:cstheme="minorHAnsi"/>
          <w:color w:val="404040" w:themeColor="text1" w:themeTint="BF"/>
        </w:rPr>
        <w:t>7:59</w:t>
      </w:r>
      <w:r w:rsidRPr="00D865FF">
        <w:rPr>
          <w:rFonts w:asciiTheme="minorHAnsi" w:hAnsiTheme="minorHAnsi" w:cstheme="minorHAnsi"/>
          <w:color w:val="404040" w:themeColor="text1" w:themeTint="BF"/>
        </w:rPr>
        <w:t xml:space="preserve"> P.M. CST (“Sweepstakes Period”). The Sweepstakes is sponsored by Blain’s Farm &amp; Fleet (“Sponsor”). By entering the Sweepstakes, you accept and agree to be bound by these Official Sweepstakes Rules.</w:t>
      </w:r>
      <w:r w:rsidRPr="00B052D4">
        <w:rPr>
          <w:rFonts w:asciiTheme="minorHAnsi" w:hAnsiTheme="minorHAnsi" w:cstheme="minorHAnsi"/>
          <w:color w:val="404040" w:themeColor="text1" w:themeTint="BF"/>
        </w:rPr>
        <w:t xml:space="preserve"> </w:t>
      </w:r>
    </w:p>
    <w:p w14:paraId="19DF0F0D" w14:textId="77777777" w:rsidR="00D555D2" w:rsidRPr="00B052D4" w:rsidRDefault="00D555D2" w:rsidP="00D555D2">
      <w:pPr>
        <w:pStyle w:val="Default"/>
        <w:rPr>
          <w:rFonts w:asciiTheme="minorHAnsi" w:hAnsiTheme="minorHAnsi" w:cstheme="minorHAnsi"/>
          <w:color w:val="404040" w:themeColor="text1" w:themeTint="BF"/>
        </w:rPr>
      </w:pPr>
    </w:p>
    <w:p w14:paraId="1D5120B2" w14:textId="77777777" w:rsidR="00D555D2" w:rsidRPr="00B052D4" w:rsidRDefault="00D555D2" w:rsidP="00D555D2">
      <w:pPr>
        <w:pStyle w:val="Default"/>
        <w:rPr>
          <w:rFonts w:asciiTheme="minorHAnsi" w:eastAsia="Times New Roman" w:hAnsiTheme="minorHAnsi" w:cstheme="minorHAnsi"/>
          <w:b/>
          <w:bCs/>
          <w:color w:val="404040" w:themeColor="text1" w:themeTint="BF"/>
        </w:rPr>
      </w:pPr>
      <w:r w:rsidRPr="00B052D4">
        <w:rPr>
          <w:rFonts w:asciiTheme="minorHAnsi" w:hAnsiTheme="minorHAnsi" w:cstheme="minorHAnsi"/>
          <w:color w:val="404040" w:themeColor="text1" w:themeTint="BF"/>
        </w:rPr>
        <w:t xml:space="preserve">2. </w:t>
      </w:r>
      <w:r w:rsidRPr="00B052D4">
        <w:rPr>
          <w:rFonts w:asciiTheme="minorHAnsi" w:hAnsiTheme="minorHAnsi" w:cstheme="minorHAnsi"/>
          <w:b/>
          <w:bCs/>
          <w:color w:val="404040" w:themeColor="text1" w:themeTint="BF"/>
        </w:rPr>
        <w:t>ELIGIBILITY</w:t>
      </w:r>
      <w:r w:rsidRPr="00B052D4">
        <w:rPr>
          <w:rFonts w:asciiTheme="minorHAnsi" w:hAnsiTheme="minorHAnsi" w:cstheme="minorHAnsi"/>
          <w:color w:val="404040" w:themeColor="text1" w:themeTint="BF"/>
        </w:rPr>
        <w:t xml:space="preserve">: Employees of Sponsor, their respective parents, subsidiaries, and affiliated companies, divisions, suppliers and advertising and promotion agencies, and the immediate family members (spouse, parent, child, sibling and their respective spouses, regardless of where they reside) and household members, whether or not related, of each such employee are not eligible to enter or to win the Sweepstakes. The parties acknowledge that the Sponsor shall not be liable for the reimbursement of any prizes or other amounts payable to entrants who are in violation of these eligibility requirements or these Official Sweepstakes Rules. </w:t>
      </w:r>
      <w:r w:rsidRPr="00B052D4">
        <w:rPr>
          <w:rFonts w:asciiTheme="minorHAnsi" w:hAnsiTheme="minorHAnsi" w:cstheme="minorHAnsi"/>
          <w:color w:val="404040" w:themeColor="text1" w:themeTint="BF"/>
        </w:rPr>
        <w:br/>
      </w:r>
      <w:r w:rsidRPr="00B052D4">
        <w:rPr>
          <w:rFonts w:asciiTheme="minorHAnsi" w:hAnsiTheme="minorHAnsi" w:cstheme="minorHAnsi"/>
          <w:color w:val="404040" w:themeColor="text1" w:themeTint="BF"/>
        </w:rPr>
        <w:br/>
      </w:r>
      <w:r w:rsidRPr="00B052D4">
        <w:rPr>
          <w:rFonts w:asciiTheme="minorHAnsi" w:eastAsia="Times New Roman" w:hAnsiTheme="minorHAnsi" w:cstheme="minorHAnsi"/>
          <w:b/>
          <w:bCs/>
          <w:color w:val="404040" w:themeColor="text1" w:themeTint="BF"/>
        </w:rPr>
        <w:t>3. HOW TO ENTER:</w:t>
      </w:r>
    </w:p>
    <w:p w14:paraId="4F61873C" w14:textId="38996EAC" w:rsidR="00D555D2" w:rsidRPr="001C17B6" w:rsidRDefault="00D555D2" w:rsidP="00D555D2">
      <w:pPr>
        <w:spacing w:line="270" w:lineRule="atLeast"/>
        <w:textAlignment w:val="baseline"/>
        <w:rPr>
          <w:rFonts w:cstheme="minorHAnsi"/>
          <w:color w:val="404040" w:themeColor="text1" w:themeTint="BF"/>
        </w:rPr>
      </w:pPr>
      <w:r w:rsidRPr="00B052D4">
        <w:rPr>
          <w:rFonts w:cstheme="minorHAnsi"/>
          <w:color w:val="404040" w:themeColor="text1" w:themeTint="BF"/>
        </w:rPr>
        <w:t xml:space="preserve">During the Sweepstakes Period, there </w:t>
      </w:r>
      <w:r w:rsidR="00EA5DEE">
        <w:rPr>
          <w:rFonts w:cstheme="minorHAnsi"/>
          <w:color w:val="404040" w:themeColor="text1" w:themeTint="BF"/>
        </w:rPr>
        <w:t xml:space="preserve">is (1) one way to enter the Sweepstakes. A person must create a gift registry using </w:t>
      </w:r>
      <w:proofErr w:type="gramStart"/>
      <w:r w:rsidR="00EA5DEE">
        <w:rPr>
          <w:rFonts w:cstheme="minorHAnsi"/>
          <w:color w:val="404040" w:themeColor="text1" w:themeTint="BF"/>
        </w:rPr>
        <w:t>the Blain’s</w:t>
      </w:r>
      <w:proofErr w:type="gramEnd"/>
      <w:r w:rsidR="00EA5DEE">
        <w:rPr>
          <w:rFonts w:cstheme="minorHAnsi"/>
          <w:color w:val="404040" w:themeColor="text1" w:themeTint="BF"/>
        </w:rPr>
        <w:t xml:space="preserve"> Farm &amp; Fleet website or app containing at least one item. Each registry will only provide an individual with a single entry.</w:t>
      </w:r>
      <w:r w:rsidRPr="00B052D4">
        <w:rPr>
          <w:rFonts w:cstheme="minorHAnsi"/>
          <w:color w:val="404040" w:themeColor="text1" w:themeTint="BF"/>
        </w:rPr>
        <w:br/>
      </w:r>
    </w:p>
    <w:p w14:paraId="6B8DDFDC" w14:textId="713792E0" w:rsidR="00D555D2" w:rsidRPr="00B052D4" w:rsidRDefault="00D555D2" w:rsidP="00D555D2">
      <w:pPr>
        <w:spacing w:line="270" w:lineRule="atLeast"/>
        <w:textAlignment w:val="baseline"/>
        <w:rPr>
          <w:rFonts w:eastAsia="Times New Roman" w:cstheme="minorHAnsi"/>
          <w:color w:val="404040" w:themeColor="text1" w:themeTint="BF"/>
        </w:rPr>
      </w:pPr>
      <w:r w:rsidRPr="00B052D4">
        <w:rPr>
          <w:rFonts w:eastAsia="Times New Roman" w:cstheme="minorHAnsi"/>
          <w:color w:val="404040" w:themeColor="text1" w:themeTint="BF"/>
        </w:rPr>
        <w:t xml:space="preserve">Limit one entry per person. All entries submitted become the property of the Sponsor and none will be returned. If for any reason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w:t>
      </w:r>
      <w:proofErr w:type="gramStart"/>
      <w:r w:rsidRPr="00B052D4">
        <w:rPr>
          <w:rFonts w:eastAsia="Times New Roman" w:cstheme="minorHAnsi"/>
          <w:color w:val="404040" w:themeColor="text1" w:themeTint="BF"/>
        </w:rPr>
        <w:t>is</w:t>
      </w:r>
      <w:proofErr w:type="gramEnd"/>
      <w:r w:rsidRPr="00B052D4">
        <w:rPr>
          <w:rFonts w:eastAsia="Times New Roman" w:cstheme="minorHAnsi"/>
          <w:color w:val="404040" w:themeColor="text1" w:themeTint="BF"/>
        </w:rPr>
        <w:t xml:space="preserve"> not capable of being conducted as contemplated in the Official Rules, including if due to technical failures which compromise the administration or integrity of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Sponsor, in its sole discretion, reserves the right to terminate or modify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Sponsor reserves the right to disqualify any entrant who tampers or attempts to tamper with the entry procedure or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or violates these Official Rules.</w:t>
      </w:r>
    </w:p>
    <w:p w14:paraId="3CD1FDAC" w14:textId="77777777" w:rsidR="00D555D2" w:rsidRPr="00B052D4" w:rsidRDefault="00D555D2" w:rsidP="00D555D2">
      <w:pPr>
        <w:spacing w:after="225" w:line="270" w:lineRule="atLeast"/>
        <w:textAlignment w:val="baseline"/>
        <w:rPr>
          <w:rFonts w:eastAsia="Times New Roman" w:cstheme="minorHAnsi"/>
          <w:color w:val="404040" w:themeColor="text1" w:themeTint="BF"/>
        </w:rPr>
      </w:pPr>
    </w:p>
    <w:p w14:paraId="6C413402" w14:textId="38C935EB" w:rsidR="00D555D2" w:rsidRDefault="00DD4E42" w:rsidP="00D555D2">
      <w:pPr>
        <w:spacing w:line="420" w:lineRule="atLeast"/>
        <w:textAlignment w:val="baseline"/>
        <w:outlineLvl w:val="5"/>
        <w:rPr>
          <w:rFonts w:eastAsia="Times New Roman" w:cstheme="minorHAnsi"/>
          <w:b/>
          <w:bCs/>
          <w:color w:val="404040" w:themeColor="text1" w:themeTint="BF"/>
        </w:rPr>
      </w:pPr>
      <w:r>
        <w:rPr>
          <w:rFonts w:eastAsia="Times New Roman" w:cstheme="minorHAnsi"/>
          <w:b/>
          <w:bCs/>
          <w:color w:val="404040" w:themeColor="text1" w:themeTint="BF"/>
        </w:rPr>
        <w:t>4</w:t>
      </w:r>
      <w:r w:rsidR="00D555D2" w:rsidRPr="00B052D4">
        <w:rPr>
          <w:rFonts w:eastAsia="Times New Roman" w:cstheme="minorHAnsi"/>
          <w:b/>
          <w:bCs/>
          <w:color w:val="404040" w:themeColor="text1" w:themeTint="BF"/>
        </w:rPr>
        <w:t xml:space="preserve">. </w:t>
      </w:r>
      <w:r w:rsidR="00D555D2">
        <w:rPr>
          <w:rFonts w:eastAsia="Times New Roman" w:cstheme="minorHAnsi"/>
          <w:b/>
          <w:bCs/>
          <w:color w:val="404040" w:themeColor="text1" w:themeTint="BF"/>
        </w:rPr>
        <w:t>SWEEPSTAKES</w:t>
      </w:r>
      <w:r w:rsidR="00D555D2" w:rsidRPr="00B052D4">
        <w:rPr>
          <w:rFonts w:eastAsia="Times New Roman" w:cstheme="minorHAnsi"/>
          <w:b/>
          <w:bCs/>
          <w:color w:val="404040" w:themeColor="text1" w:themeTint="BF"/>
        </w:rPr>
        <w:t xml:space="preserve"> PRIZE; ODDS.</w:t>
      </w:r>
    </w:p>
    <w:p w14:paraId="75022DA8" w14:textId="67CF89DC" w:rsidR="00372490" w:rsidRDefault="00771C16" w:rsidP="00C31A42">
      <w:pPr>
        <w:pStyle w:val="ListParagraph"/>
        <w:numPr>
          <w:ilvl w:val="0"/>
          <w:numId w:val="3"/>
        </w:numPr>
        <w:spacing w:after="225" w:line="270" w:lineRule="atLeast"/>
        <w:textAlignment w:val="baseline"/>
        <w:rPr>
          <w:rFonts w:eastAsia="Times New Roman" w:cstheme="minorHAnsi"/>
          <w:color w:val="404040" w:themeColor="text1" w:themeTint="BF"/>
        </w:rPr>
      </w:pPr>
      <w:r>
        <w:rPr>
          <w:rFonts w:eastAsia="Times New Roman" w:cstheme="minorHAnsi"/>
          <w:color w:val="404040" w:themeColor="text1" w:themeTint="BF"/>
        </w:rPr>
        <w:t>One (1)</w:t>
      </w:r>
      <w:r w:rsidR="00D555D2" w:rsidRPr="00904F65">
        <w:rPr>
          <w:rFonts w:eastAsia="Times New Roman" w:cstheme="minorHAnsi"/>
          <w:color w:val="404040" w:themeColor="text1" w:themeTint="BF"/>
        </w:rPr>
        <w:t xml:space="preserve"> winner will receive the following prize:</w:t>
      </w:r>
      <w:r w:rsidR="00511517" w:rsidRPr="00904F65">
        <w:rPr>
          <w:rFonts w:eastAsia="Times New Roman" w:cstheme="minorHAnsi"/>
          <w:color w:val="404040" w:themeColor="text1" w:themeTint="BF"/>
        </w:rPr>
        <w:t xml:space="preserve"> </w:t>
      </w:r>
      <w:r w:rsidR="00C31A42">
        <w:rPr>
          <w:rFonts w:eastAsia="Times New Roman" w:cstheme="minorHAnsi"/>
          <w:color w:val="404040" w:themeColor="text1" w:themeTint="BF"/>
        </w:rPr>
        <w:t>(2) Two $500 Blain’s Farm &amp; Fleet gift cards.</w:t>
      </w:r>
    </w:p>
    <w:p w14:paraId="235F325B" w14:textId="10D116E5" w:rsidR="00D555D2" w:rsidRPr="00D555D2" w:rsidRDefault="00D555D2" w:rsidP="00D555D2">
      <w:pPr>
        <w:spacing w:after="225" w:line="270" w:lineRule="atLeast"/>
        <w:textAlignment w:val="baseline"/>
        <w:rPr>
          <w:rFonts w:eastAsia="Times New Roman" w:cstheme="minorHAnsi"/>
          <w:color w:val="404040" w:themeColor="text1" w:themeTint="BF"/>
        </w:rPr>
      </w:pPr>
      <w:r w:rsidRPr="00904F65">
        <w:rPr>
          <w:rFonts w:eastAsia="Times New Roman" w:cstheme="minorHAnsi"/>
          <w:color w:val="404040" w:themeColor="text1" w:themeTint="BF"/>
        </w:rPr>
        <w:t xml:space="preserve">No transfer or substitution of prize permitted except where required by law. If the Prize, or any portion of such prize, becomes unavailable, the Sponsor may award a substitute prize of equal or greater value. Odds of winning depend on the number of eligible entries received in the </w:t>
      </w:r>
      <w:r w:rsidRPr="00904F65">
        <w:rPr>
          <w:rFonts w:eastAsia="Times New Roman" w:cstheme="minorHAnsi"/>
          <w:color w:val="404040" w:themeColor="text1" w:themeTint="BF"/>
        </w:rPr>
        <w:lastRenderedPageBreak/>
        <w:t xml:space="preserve">Sweepstakes. </w:t>
      </w:r>
      <w:proofErr w:type="gramStart"/>
      <w:r w:rsidR="005F1CA1" w:rsidRPr="00904F65">
        <w:rPr>
          <w:rFonts w:eastAsia="Times New Roman" w:cstheme="minorHAnsi"/>
          <w:color w:val="404040" w:themeColor="text1" w:themeTint="BF"/>
        </w:rPr>
        <w:t>Winner</w:t>
      </w:r>
      <w:proofErr w:type="gramEnd"/>
      <w:r w:rsidR="005F1CA1" w:rsidRPr="00904F65">
        <w:rPr>
          <w:rFonts w:eastAsia="Times New Roman" w:cstheme="minorHAnsi"/>
          <w:color w:val="404040" w:themeColor="text1" w:themeTint="BF"/>
        </w:rPr>
        <w:t xml:space="preserve"> is only eligible for one prize</w:t>
      </w:r>
      <w:r w:rsidR="00326333">
        <w:rPr>
          <w:rFonts w:eastAsia="Times New Roman" w:cstheme="minorHAnsi"/>
          <w:color w:val="404040" w:themeColor="text1" w:themeTint="BF"/>
        </w:rPr>
        <w:t xml:space="preserve">. </w:t>
      </w:r>
      <w:r w:rsidRPr="00D555D2">
        <w:rPr>
          <w:rFonts w:eastAsia="Times New Roman" w:cstheme="minorHAnsi"/>
          <w:color w:val="404040" w:themeColor="text1" w:themeTint="BF"/>
        </w:rPr>
        <w:t xml:space="preserve">Taxes on the Prize are the sole responsibility of the Prize Winner. All expenses, costs and fees not expressly included above are the sole responsibility of Prize Winner. The total number of prizes to be awarded in the Sweepstakes is </w:t>
      </w:r>
      <w:r w:rsidR="00C31A42">
        <w:rPr>
          <w:rFonts w:eastAsia="Times New Roman" w:cstheme="minorHAnsi"/>
          <w:color w:val="404040" w:themeColor="text1" w:themeTint="BF"/>
        </w:rPr>
        <w:t>one</w:t>
      </w:r>
      <w:r w:rsidR="00DE17DA">
        <w:rPr>
          <w:rFonts w:eastAsia="Times New Roman" w:cstheme="minorHAnsi"/>
          <w:color w:val="404040" w:themeColor="text1" w:themeTint="BF"/>
        </w:rPr>
        <w:t xml:space="preserve"> (</w:t>
      </w:r>
      <w:r w:rsidR="006B1EC3">
        <w:rPr>
          <w:rFonts w:eastAsia="Times New Roman" w:cstheme="minorHAnsi"/>
          <w:color w:val="404040" w:themeColor="text1" w:themeTint="BF"/>
        </w:rPr>
        <w:t>2</w:t>
      </w:r>
      <w:r w:rsidR="00DE17DA">
        <w:rPr>
          <w:rFonts w:eastAsia="Times New Roman" w:cstheme="minorHAnsi"/>
          <w:color w:val="404040" w:themeColor="text1" w:themeTint="BF"/>
        </w:rPr>
        <w:t xml:space="preserve">) </w:t>
      </w:r>
      <w:proofErr w:type="gramStart"/>
      <w:r w:rsidR="00DE17DA">
        <w:rPr>
          <w:rFonts w:eastAsia="Times New Roman" w:cstheme="minorHAnsi"/>
          <w:color w:val="404040" w:themeColor="text1" w:themeTint="BF"/>
        </w:rPr>
        <w:t>prize</w:t>
      </w:r>
      <w:r w:rsidR="006B1EC3">
        <w:rPr>
          <w:rFonts w:eastAsia="Times New Roman" w:cstheme="minorHAnsi"/>
          <w:color w:val="404040" w:themeColor="text1" w:themeTint="BF"/>
        </w:rPr>
        <w:t>s</w:t>
      </w:r>
      <w:proofErr w:type="gramEnd"/>
      <w:r w:rsidRPr="00511517">
        <w:rPr>
          <w:rFonts w:eastAsia="Times New Roman" w:cstheme="minorHAnsi"/>
          <w:color w:val="404040" w:themeColor="text1" w:themeTint="BF"/>
        </w:rPr>
        <w:t>.</w:t>
      </w:r>
      <w:r w:rsidRPr="00D555D2">
        <w:rPr>
          <w:rFonts w:eastAsia="Times New Roman" w:cstheme="minorHAnsi"/>
          <w:color w:val="404040" w:themeColor="text1" w:themeTint="BF"/>
        </w:rPr>
        <w:t xml:space="preserve"> Following </w:t>
      </w:r>
      <w:proofErr w:type="gramStart"/>
      <w:r w:rsidRPr="00D555D2">
        <w:rPr>
          <w:rFonts w:eastAsia="Times New Roman" w:cstheme="minorHAnsi"/>
          <w:color w:val="404040" w:themeColor="text1" w:themeTint="BF"/>
        </w:rPr>
        <w:t>determination</w:t>
      </w:r>
      <w:proofErr w:type="gramEnd"/>
      <w:r w:rsidRPr="00D555D2">
        <w:rPr>
          <w:rFonts w:eastAsia="Times New Roman" w:cstheme="minorHAnsi"/>
          <w:color w:val="404040" w:themeColor="text1" w:themeTint="BF"/>
        </w:rPr>
        <w:t xml:space="preserve"> of the winners, the prizes will be delivered to </w:t>
      </w:r>
      <w:r w:rsidR="00326333">
        <w:rPr>
          <w:rFonts w:eastAsia="Times New Roman" w:cstheme="minorHAnsi"/>
          <w:color w:val="404040" w:themeColor="text1" w:themeTint="BF"/>
        </w:rPr>
        <w:t>each of the</w:t>
      </w:r>
      <w:r w:rsidRPr="00D555D2">
        <w:rPr>
          <w:rFonts w:eastAsia="Times New Roman" w:cstheme="minorHAnsi"/>
          <w:color w:val="404040" w:themeColor="text1" w:themeTint="BF"/>
        </w:rPr>
        <w:t xml:space="preserve"> Blain’s Farm &amp; Fleet Store Location within 30 days.</w:t>
      </w:r>
    </w:p>
    <w:p w14:paraId="161B8602" w14:textId="77777777" w:rsidR="00D555D2" w:rsidRPr="00B052D4" w:rsidRDefault="00D555D2" w:rsidP="00D555D2">
      <w:pPr>
        <w:spacing w:line="420" w:lineRule="atLeast"/>
        <w:textAlignment w:val="baseline"/>
        <w:outlineLvl w:val="5"/>
        <w:rPr>
          <w:rFonts w:eastAsia="Times New Roman" w:cstheme="minorHAnsi"/>
          <w:b/>
          <w:bCs/>
          <w:color w:val="404040" w:themeColor="text1" w:themeTint="BF"/>
        </w:rPr>
      </w:pPr>
      <w:r w:rsidRPr="00B052D4">
        <w:rPr>
          <w:rFonts w:eastAsia="Times New Roman" w:cstheme="minorHAnsi"/>
          <w:b/>
          <w:bCs/>
          <w:color w:val="404040" w:themeColor="text1" w:themeTint="BF"/>
        </w:rPr>
        <w:t>6. WINNER SELECTION AND NOTIFICATION:</w:t>
      </w:r>
    </w:p>
    <w:p w14:paraId="38F0B000" w14:textId="3105DAE2" w:rsidR="00D555D2" w:rsidRPr="00B052D4" w:rsidRDefault="00D555D2" w:rsidP="00D555D2">
      <w:pPr>
        <w:spacing w:after="225" w:line="270" w:lineRule="atLeast"/>
        <w:textAlignment w:val="baseline"/>
        <w:rPr>
          <w:rFonts w:eastAsia="Times New Roman" w:cstheme="minorHAnsi"/>
          <w:color w:val="404040" w:themeColor="text1" w:themeTint="BF"/>
        </w:rPr>
      </w:pPr>
      <w:r w:rsidRPr="00B052D4">
        <w:rPr>
          <w:rFonts w:eastAsia="Times New Roman" w:cstheme="minorHAnsi"/>
          <w:color w:val="404040" w:themeColor="text1" w:themeTint="BF"/>
        </w:rPr>
        <w:t xml:space="preserve">Tentative Prize winners will be selected in a random drawing to be held on or about </w:t>
      </w:r>
      <w:r w:rsidR="00C10474">
        <w:rPr>
          <w:rFonts w:eastAsia="Times New Roman" w:cstheme="minorHAnsi"/>
          <w:color w:val="404040" w:themeColor="text1" w:themeTint="BF"/>
        </w:rPr>
        <w:t>December 8, 2025</w:t>
      </w:r>
      <w:r w:rsidRPr="00B052D4">
        <w:rPr>
          <w:rFonts w:eastAsia="Times New Roman" w:cstheme="minorHAnsi"/>
          <w:color w:val="404040" w:themeColor="text1" w:themeTint="BF"/>
        </w:rPr>
        <w:t xml:space="preserve"> (the “Drawing”). The selected entry will be the tentative Prize winner, subject to confirmation by Sponsor of compliance with the Official Rules. Sponsor will use reasonable efforts to notify the tentative Prize winner via e- mail and/or telephone within five (5) days of the drawing and at that time Sponsor may, at its election, require a tentative Prize winner to complete Sponsor’s Affidavit of Eligibility and Liability and Publicity Release (the “Release”) as a condition to receiving the Prize. The notified person, at his or her discretion, may disclaim the Prize by not claiming such Prize or by not completing and returning to Sponsor the Release within five (5) days and in such </w:t>
      </w:r>
      <w:proofErr w:type="gramStart"/>
      <w:r w:rsidRPr="00B052D4">
        <w:rPr>
          <w:rFonts w:eastAsia="Times New Roman" w:cstheme="minorHAnsi"/>
          <w:color w:val="404040" w:themeColor="text1" w:themeTint="BF"/>
        </w:rPr>
        <w:t>case</w:t>
      </w:r>
      <w:proofErr w:type="gramEnd"/>
      <w:r w:rsidRPr="00B052D4">
        <w:rPr>
          <w:rFonts w:eastAsia="Times New Roman" w:cstheme="minorHAnsi"/>
          <w:color w:val="404040" w:themeColor="text1" w:themeTint="BF"/>
        </w:rPr>
        <w:t xml:space="preserve"> an alternate tentative Prize winner will be selected. This process will be repeated as necessary until such time as a tentative Prize winner completes and returns to Sponsor the Sponsor’s Affidavit of Eligibility and Liability and Publicity Release within seven (7) days. At such </w:t>
      </w:r>
      <w:proofErr w:type="gramStart"/>
      <w:r w:rsidRPr="00B052D4">
        <w:rPr>
          <w:rFonts w:eastAsia="Times New Roman" w:cstheme="minorHAnsi"/>
          <w:color w:val="404040" w:themeColor="text1" w:themeTint="BF"/>
        </w:rPr>
        <w:t>time</w:t>
      </w:r>
      <w:proofErr w:type="gramEnd"/>
      <w:r w:rsidRPr="00B052D4">
        <w:rPr>
          <w:rFonts w:eastAsia="Times New Roman" w:cstheme="minorHAnsi"/>
          <w:color w:val="404040" w:themeColor="text1" w:themeTint="BF"/>
        </w:rPr>
        <w:t xml:space="preserve">, subject to verification by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judges, a tentative Prize winner will be deemed the Prize Winner. Except where prohibited by law, the Prize Winner further grants to the Sponsor the right to use the Prize Winner’s name, photograph, voice, likeness and city of residence for purposes of advertising or promoting and publicizing the efforts and activities of the Sponsor and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without further consideration and to release his or her name to persons requesting the name of the winner of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Except where prohibited by law, the Prize Winner further grants to the Sponsor the right to use such Prize Winner’s name, photograph, voice, likeness and city of residence for purposes of advertising or promoting and publicizing the efforts and activities of the Sponsor and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without further consideration and to release his or her name to persons requesting the names of the winners of the </w:t>
      </w:r>
      <w:r>
        <w:rPr>
          <w:rFonts w:eastAsia="Times New Roman" w:cstheme="minorHAnsi"/>
          <w:color w:val="404040" w:themeColor="text1" w:themeTint="BF"/>
        </w:rPr>
        <w:t>Sweepstakes</w:t>
      </w:r>
      <w:r w:rsidRPr="00B052D4">
        <w:rPr>
          <w:rFonts w:eastAsia="Times New Roman" w:cstheme="minorHAnsi"/>
          <w:color w:val="404040" w:themeColor="text1" w:themeTint="BF"/>
        </w:rPr>
        <w:t>. Non-compliance or the return of any prize notification as undeliverable may result in disqualification and selection of an alternate winner.</w:t>
      </w:r>
    </w:p>
    <w:p w14:paraId="049CCF76" w14:textId="77777777" w:rsidR="00D555D2" w:rsidRPr="00B052D4" w:rsidRDefault="00D555D2" w:rsidP="00D555D2">
      <w:pPr>
        <w:spacing w:line="420" w:lineRule="atLeast"/>
        <w:textAlignment w:val="baseline"/>
        <w:outlineLvl w:val="5"/>
        <w:rPr>
          <w:rFonts w:eastAsia="Times New Roman" w:cstheme="minorHAnsi"/>
          <w:b/>
          <w:bCs/>
          <w:color w:val="404040" w:themeColor="text1" w:themeTint="BF"/>
        </w:rPr>
      </w:pPr>
      <w:r w:rsidRPr="00B052D4">
        <w:rPr>
          <w:rFonts w:eastAsia="Times New Roman" w:cstheme="minorHAnsi"/>
          <w:b/>
          <w:bCs/>
          <w:color w:val="404040" w:themeColor="text1" w:themeTint="BF"/>
        </w:rPr>
        <w:t>7. NAME OF WINNER:</w:t>
      </w:r>
    </w:p>
    <w:p w14:paraId="0ECFA515" w14:textId="7FC24DBE" w:rsidR="00D555D2" w:rsidRPr="00B052D4" w:rsidRDefault="00D555D2" w:rsidP="00D555D2">
      <w:pPr>
        <w:spacing w:after="225" w:line="270" w:lineRule="atLeast"/>
        <w:textAlignment w:val="baseline"/>
        <w:rPr>
          <w:rFonts w:eastAsia="Times New Roman" w:cstheme="minorHAnsi"/>
          <w:color w:val="404040" w:themeColor="text1" w:themeTint="BF"/>
        </w:rPr>
      </w:pPr>
      <w:r w:rsidRPr="00B052D4">
        <w:rPr>
          <w:rFonts w:eastAsia="Times New Roman" w:cstheme="minorHAnsi"/>
          <w:color w:val="404040" w:themeColor="text1" w:themeTint="BF"/>
        </w:rPr>
        <w:t>For the name of the Prize Winner, send a self-addressed stamped envelope (except where not required by State law) to</w:t>
      </w:r>
      <w:r w:rsidRPr="007F14CE">
        <w:rPr>
          <w:rFonts w:eastAsia="Times New Roman" w:cstheme="minorHAnsi"/>
          <w:color w:val="404040" w:themeColor="text1" w:themeTint="BF"/>
        </w:rPr>
        <w:t xml:space="preserve">: </w:t>
      </w:r>
      <w:r w:rsidR="007F14CE" w:rsidRPr="007F14CE">
        <w:rPr>
          <w:rFonts w:eastAsia="Times New Roman" w:cstheme="minorHAnsi"/>
          <w:color w:val="404040" w:themeColor="text1" w:themeTint="BF"/>
        </w:rPr>
        <w:t>B</w:t>
      </w:r>
      <w:r w:rsidR="007F14CE">
        <w:rPr>
          <w:rFonts w:eastAsia="Times New Roman" w:cstheme="minorHAnsi"/>
          <w:color w:val="404040" w:themeColor="text1" w:themeTint="BF"/>
        </w:rPr>
        <w:t xml:space="preserve">lain’s </w:t>
      </w:r>
      <w:r w:rsidR="00B776A2">
        <w:rPr>
          <w:rFonts w:eastAsia="Times New Roman" w:cstheme="minorHAnsi"/>
          <w:color w:val="404040" w:themeColor="text1" w:themeTint="BF"/>
        </w:rPr>
        <w:t xml:space="preserve">The </w:t>
      </w:r>
      <w:r w:rsidR="00D11BF1">
        <w:rPr>
          <w:rFonts w:eastAsia="Times New Roman" w:cstheme="minorHAnsi"/>
          <w:color w:val="404040" w:themeColor="text1" w:themeTint="BF"/>
        </w:rPr>
        <w:t>Win Your Wishlist</w:t>
      </w:r>
      <w:r w:rsidRPr="00B052D4">
        <w:rPr>
          <w:rFonts w:eastAsia="Times New Roman" w:cstheme="minorHAnsi"/>
          <w:color w:val="404040" w:themeColor="text1" w:themeTint="BF"/>
        </w:rPr>
        <w:t xml:space="preserve"> Winner’s List at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Address.</w:t>
      </w:r>
    </w:p>
    <w:p w14:paraId="4EFCC77B" w14:textId="77777777" w:rsidR="00D555D2" w:rsidRPr="00B052D4" w:rsidRDefault="00D555D2" w:rsidP="00D555D2">
      <w:pPr>
        <w:spacing w:line="420" w:lineRule="atLeast"/>
        <w:textAlignment w:val="baseline"/>
        <w:outlineLvl w:val="5"/>
        <w:rPr>
          <w:rFonts w:eastAsia="Times New Roman" w:cstheme="minorHAnsi"/>
          <w:b/>
          <w:bCs/>
          <w:color w:val="404040" w:themeColor="text1" w:themeTint="BF"/>
        </w:rPr>
      </w:pPr>
      <w:r w:rsidRPr="00B052D4">
        <w:rPr>
          <w:rFonts w:eastAsia="Times New Roman" w:cstheme="minorHAnsi"/>
          <w:b/>
          <w:bCs/>
          <w:color w:val="404040" w:themeColor="text1" w:themeTint="BF"/>
        </w:rPr>
        <w:t>8. RELEASE AND LIMITATIONS OF LIABILITY:</w:t>
      </w:r>
    </w:p>
    <w:p w14:paraId="527DA402" w14:textId="77777777" w:rsidR="00D555D2" w:rsidRPr="00B052D4" w:rsidRDefault="00D555D2" w:rsidP="00D555D2">
      <w:pPr>
        <w:spacing w:after="225" w:line="270" w:lineRule="atLeast"/>
        <w:textAlignment w:val="baseline"/>
        <w:rPr>
          <w:rFonts w:eastAsia="Times New Roman" w:cstheme="minorHAnsi"/>
          <w:color w:val="404040" w:themeColor="text1" w:themeTint="BF"/>
        </w:rPr>
      </w:pPr>
      <w:r w:rsidRPr="00B052D4">
        <w:rPr>
          <w:rFonts w:eastAsia="Times New Roman" w:cstheme="minorHAnsi"/>
          <w:color w:val="404040" w:themeColor="text1" w:themeTint="BF"/>
        </w:rPr>
        <w:t xml:space="preserve">BY PARTICIPATING IN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PARTICIPANTS AGREE TO RELEASE AND HOLD HARMLESS SPONSOR, ITS AFFILIATES, SUBSIDIARIES, ADVERTISING AND PROMOTIONAL AGENCIES, AND ITS AND THEIR OFFICERS, DIRECTORS, EMPLOYEES AND AGENTS (THE “PROMOTION PARTIES”) FROM AND AGAINST ANY CLAIM OR CAUSE OF ACTION ARISING OUT OF PARTICIPATION IN THE </w:t>
      </w:r>
      <w:r>
        <w:rPr>
          <w:rFonts w:eastAsia="Times New Roman" w:cstheme="minorHAnsi"/>
          <w:color w:val="404040" w:themeColor="text1" w:themeTint="BF"/>
        </w:rPr>
        <w:t>SWEEPSTAKES</w:t>
      </w:r>
      <w:r w:rsidRPr="00B052D4">
        <w:rPr>
          <w:rFonts w:eastAsia="Times New Roman" w:cstheme="minorHAnsi"/>
          <w:color w:val="404040" w:themeColor="text1" w:themeTint="BF"/>
        </w:rPr>
        <w:t xml:space="preserve"> OR RECEIPT OR USE OF ANY PRIZE, INCLUDING </w:t>
      </w:r>
      <w:r w:rsidRPr="00B052D4">
        <w:rPr>
          <w:rFonts w:eastAsia="Times New Roman" w:cstheme="minorHAnsi"/>
          <w:color w:val="404040" w:themeColor="text1" w:themeTint="BF"/>
        </w:rPr>
        <w:lastRenderedPageBreak/>
        <w:t>PROPERTY DAMAGE, PERSONAL INJURY OR DEATH. EACH PARTICIPANT FURTHER AGREES THAT IN ANY CAUSE OF ACTION, THE PROMOTION PARTIES’ LIABILITY WILL BE LIMITED TO THE COST OF PARTICIPATING IN THE PROMOTION, AND IN NO EVENT SHALL THE PROMOTION PARTIES BE LIABLE FOR ATTORNEYS’ FEES, PUNITIVE, CONSEQUENTIAL, DIRECT OR INDIRECT DAMAGES AND EACH PARTICIPANT WAIVES THE RIGHT TO CLAIM ANY DAMAGES WHATSOEVER.</w:t>
      </w:r>
    </w:p>
    <w:p w14:paraId="3909B0E7" w14:textId="77777777" w:rsidR="00D555D2" w:rsidRPr="00B052D4" w:rsidRDefault="00D555D2" w:rsidP="00D555D2">
      <w:pPr>
        <w:spacing w:line="420" w:lineRule="atLeast"/>
        <w:textAlignment w:val="baseline"/>
        <w:outlineLvl w:val="5"/>
        <w:rPr>
          <w:rFonts w:eastAsia="Times New Roman" w:cstheme="minorHAnsi"/>
          <w:b/>
          <w:bCs/>
          <w:color w:val="404040" w:themeColor="text1" w:themeTint="BF"/>
        </w:rPr>
      </w:pPr>
      <w:r w:rsidRPr="00B052D4">
        <w:rPr>
          <w:rFonts w:eastAsia="Times New Roman" w:cstheme="minorHAnsi"/>
          <w:b/>
          <w:bCs/>
          <w:color w:val="404040" w:themeColor="text1" w:themeTint="BF"/>
        </w:rPr>
        <w:t>9. FURTHER RESTRICTIONS; DISQUALIFICATION.</w:t>
      </w:r>
    </w:p>
    <w:p w14:paraId="43D44F08" w14:textId="77777777" w:rsidR="00D555D2" w:rsidRPr="00B052D4" w:rsidRDefault="00D555D2" w:rsidP="00D555D2">
      <w:pPr>
        <w:spacing w:after="225" w:line="270" w:lineRule="atLeast"/>
        <w:textAlignment w:val="baseline"/>
        <w:rPr>
          <w:rFonts w:eastAsia="Times New Roman" w:cstheme="minorHAnsi"/>
          <w:color w:val="404040" w:themeColor="text1" w:themeTint="BF"/>
        </w:rPr>
      </w:pPr>
      <w:proofErr w:type="gramStart"/>
      <w:r w:rsidRPr="00B052D4">
        <w:rPr>
          <w:rFonts w:eastAsia="Times New Roman" w:cstheme="minorHAnsi"/>
          <w:color w:val="404040" w:themeColor="text1" w:themeTint="BF"/>
        </w:rPr>
        <w:t>Any and all</w:t>
      </w:r>
      <w:proofErr w:type="gramEnd"/>
      <w:r w:rsidRPr="00B052D4">
        <w:rPr>
          <w:rFonts w:eastAsia="Times New Roman" w:cstheme="minorHAnsi"/>
          <w:color w:val="404040" w:themeColor="text1" w:themeTint="BF"/>
        </w:rPr>
        <w:t xml:space="preserve"> applicable federal, state, and local taxes and all fees and expenses related to acceptance and/or use of the Prize not specifically stated herein are the sole responsibility of the entrant. Sponsor will not replace any lost or stolen prize. </w:t>
      </w:r>
      <w:proofErr w:type="gramStart"/>
      <w:r w:rsidRPr="00B052D4">
        <w:rPr>
          <w:rFonts w:eastAsia="Times New Roman" w:cstheme="minorHAnsi"/>
          <w:color w:val="404040" w:themeColor="text1" w:themeTint="BF"/>
        </w:rPr>
        <w:t>Sponsor</w:t>
      </w:r>
      <w:proofErr w:type="gramEnd"/>
      <w:r w:rsidRPr="00B052D4">
        <w:rPr>
          <w:rFonts w:eastAsia="Times New Roman" w:cstheme="minorHAnsi"/>
          <w:color w:val="404040" w:themeColor="text1" w:themeTint="BF"/>
        </w:rPr>
        <w:t xml:space="preserve"> is not responsible for the winner’s use of any Prize after it has been delivered to the Prize winner. Incomplete, illegible, corrupted, or untimely entries are void and will be disqualified. Each entry must be submitted by the entrant.</w:t>
      </w:r>
    </w:p>
    <w:p w14:paraId="42E8B9D3" w14:textId="77777777" w:rsidR="00D555D2" w:rsidRPr="00B052D4" w:rsidRDefault="00D555D2" w:rsidP="00D555D2">
      <w:pPr>
        <w:spacing w:line="420" w:lineRule="atLeast"/>
        <w:textAlignment w:val="baseline"/>
        <w:outlineLvl w:val="5"/>
        <w:rPr>
          <w:rFonts w:eastAsia="Times New Roman" w:cstheme="minorHAnsi"/>
          <w:b/>
          <w:bCs/>
          <w:color w:val="404040" w:themeColor="text1" w:themeTint="BF"/>
        </w:rPr>
      </w:pPr>
      <w:r w:rsidRPr="00B052D4">
        <w:rPr>
          <w:rFonts w:eastAsia="Times New Roman" w:cstheme="minorHAnsi"/>
          <w:b/>
          <w:bCs/>
          <w:color w:val="404040" w:themeColor="text1" w:themeTint="BF"/>
        </w:rPr>
        <w:t>10. GENERAL CONDITIONS.</w:t>
      </w:r>
    </w:p>
    <w:p w14:paraId="752DBE46" w14:textId="26A8E037" w:rsidR="00D555D2" w:rsidRPr="00B052D4" w:rsidRDefault="00D555D2" w:rsidP="00D555D2">
      <w:pPr>
        <w:pStyle w:val="Default"/>
        <w:rPr>
          <w:rFonts w:asciiTheme="minorHAnsi" w:hAnsiTheme="minorHAnsi" w:cstheme="minorHAnsi"/>
          <w:color w:val="404040" w:themeColor="text1" w:themeTint="BF"/>
        </w:rPr>
      </w:pPr>
      <w:r w:rsidRPr="00B052D4">
        <w:rPr>
          <w:rFonts w:asciiTheme="minorHAnsi" w:eastAsia="Times New Roman" w:hAnsiTheme="minorHAnsi" w:cstheme="minorHAnsi"/>
          <w:color w:val="404040" w:themeColor="text1" w:themeTint="BF"/>
        </w:rPr>
        <w:t xml:space="preserve">Subject to applicable law, Sponsor reserves the right to change these rules at any time. At the sole discretion of Sponsor, all entries are subject to verification. </w:t>
      </w:r>
      <w:proofErr w:type="gramStart"/>
      <w:r w:rsidRPr="00B052D4">
        <w:rPr>
          <w:rFonts w:asciiTheme="minorHAnsi" w:eastAsia="Times New Roman" w:hAnsiTheme="minorHAnsi" w:cstheme="minorHAnsi"/>
          <w:color w:val="404040" w:themeColor="text1" w:themeTint="BF"/>
        </w:rPr>
        <w:t>Sponsor</w:t>
      </w:r>
      <w:proofErr w:type="gramEnd"/>
      <w:r w:rsidRPr="00B052D4">
        <w:rPr>
          <w:rFonts w:asciiTheme="minorHAnsi" w:eastAsia="Times New Roman" w:hAnsiTheme="minorHAnsi" w:cstheme="minorHAnsi"/>
          <w:color w:val="404040" w:themeColor="text1" w:themeTint="BF"/>
        </w:rPr>
        <w:t xml:space="preserve"> is not responsible for any computer, software, online, Internet or technological malfunctions or for lost, late, stolen, incomplete, illegible, inaccurate, undelivered, delayed, mutilated, postage-due or misdirected mail, correspondence, requests, claims or other errors or problems in connection with or relating to the </w:t>
      </w:r>
      <w:r>
        <w:rPr>
          <w:rFonts w:asciiTheme="minorHAnsi" w:eastAsia="Times New Roman" w:hAnsiTheme="minorHAnsi" w:cstheme="minorHAnsi"/>
          <w:color w:val="404040" w:themeColor="text1" w:themeTint="BF"/>
        </w:rPr>
        <w:t>Sweepstakes</w:t>
      </w:r>
      <w:r w:rsidRPr="00B052D4">
        <w:rPr>
          <w:rFonts w:asciiTheme="minorHAnsi" w:eastAsia="Times New Roman" w:hAnsiTheme="minorHAnsi" w:cstheme="minorHAnsi"/>
          <w:color w:val="404040" w:themeColor="text1" w:themeTint="BF"/>
        </w:rPr>
        <w:t xml:space="preserve">. All entries submitted become the property of the Sponsor and will not be returned. If for any reason the </w:t>
      </w:r>
      <w:r>
        <w:rPr>
          <w:rFonts w:asciiTheme="minorHAnsi" w:eastAsia="Times New Roman" w:hAnsiTheme="minorHAnsi" w:cstheme="minorHAnsi"/>
          <w:color w:val="404040" w:themeColor="text1" w:themeTint="BF"/>
        </w:rPr>
        <w:t>Sweepstakes</w:t>
      </w:r>
      <w:r w:rsidRPr="00B052D4">
        <w:rPr>
          <w:rFonts w:asciiTheme="minorHAnsi" w:eastAsia="Times New Roman" w:hAnsiTheme="minorHAnsi" w:cstheme="minorHAnsi"/>
          <w:color w:val="404040" w:themeColor="text1" w:themeTint="BF"/>
        </w:rPr>
        <w:t xml:space="preserve"> </w:t>
      </w:r>
      <w:proofErr w:type="gramStart"/>
      <w:r w:rsidRPr="00B052D4">
        <w:rPr>
          <w:rFonts w:asciiTheme="minorHAnsi" w:eastAsia="Times New Roman" w:hAnsiTheme="minorHAnsi" w:cstheme="minorHAnsi"/>
          <w:color w:val="404040" w:themeColor="text1" w:themeTint="BF"/>
        </w:rPr>
        <w:t>is</w:t>
      </w:r>
      <w:proofErr w:type="gramEnd"/>
      <w:r w:rsidRPr="00B052D4">
        <w:rPr>
          <w:rFonts w:asciiTheme="minorHAnsi" w:eastAsia="Times New Roman" w:hAnsiTheme="minorHAnsi" w:cstheme="minorHAnsi"/>
          <w:color w:val="404040" w:themeColor="text1" w:themeTint="BF"/>
        </w:rPr>
        <w:t xml:space="preserve"> not capable of being conducted as contemplated in the Official Rules, </w:t>
      </w:r>
      <w:proofErr w:type="gramStart"/>
      <w:r w:rsidRPr="00B052D4">
        <w:rPr>
          <w:rFonts w:asciiTheme="minorHAnsi" w:eastAsia="Times New Roman" w:hAnsiTheme="minorHAnsi" w:cstheme="minorHAnsi"/>
          <w:color w:val="404040" w:themeColor="text1" w:themeTint="BF"/>
        </w:rPr>
        <w:t>Sponsor</w:t>
      </w:r>
      <w:proofErr w:type="gramEnd"/>
      <w:r w:rsidRPr="00B052D4">
        <w:rPr>
          <w:rFonts w:asciiTheme="minorHAnsi" w:eastAsia="Times New Roman" w:hAnsiTheme="minorHAnsi" w:cstheme="minorHAnsi"/>
          <w:color w:val="404040" w:themeColor="text1" w:themeTint="BF"/>
        </w:rPr>
        <w:t xml:space="preserve"> may terminate or modify the </w:t>
      </w:r>
      <w:r>
        <w:rPr>
          <w:rFonts w:asciiTheme="minorHAnsi" w:eastAsia="Times New Roman" w:hAnsiTheme="minorHAnsi" w:cstheme="minorHAnsi"/>
          <w:color w:val="404040" w:themeColor="text1" w:themeTint="BF"/>
        </w:rPr>
        <w:t>Sweepstakes</w:t>
      </w:r>
      <w:r w:rsidRPr="00B052D4">
        <w:rPr>
          <w:rFonts w:asciiTheme="minorHAnsi" w:eastAsia="Times New Roman" w:hAnsiTheme="minorHAnsi" w:cstheme="minorHAnsi"/>
          <w:color w:val="404040" w:themeColor="text1" w:themeTint="BF"/>
        </w:rPr>
        <w:t xml:space="preserve">. Sponsor may disqualify any entrant who tampers or attempts to tamper with the entry procedure or the </w:t>
      </w:r>
      <w:r>
        <w:rPr>
          <w:rFonts w:asciiTheme="minorHAnsi" w:eastAsia="Times New Roman" w:hAnsiTheme="minorHAnsi" w:cstheme="minorHAnsi"/>
          <w:color w:val="404040" w:themeColor="text1" w:themeTint="BF"/>
        </w:rPr>
        <w:t>Sweepstakes</w:t>
      </w:r>
      <w:r w:rsidRPr="00B052D4">
        <w:rPr>
          <w:rFonts w:asciiTheme="minorHAnsi" w:eastAsia="Times New Roman" w:hAnsiTheme="minorHAnsi" w:cstheme="minorHAnsi"/>
          <w:color w:val="404040" w:themeColor="text1" w:themeTint="BF"/>
        </w:rPr>
        <w:t xml:space="preserve"> or violates these Official Rules. This </w:t>
      </w:r>
      <w:r>
        <w:rPr>
          <w:rFonts w:asciiTheme="minorHAnsi" w:eastAsia="Times New Roman" w:hAnsiTheme="minorHAnsi" w:cstheme="minorHAnsi"/>
          <w:color w:val="404040" w:themeColor="text1" w:themeTint="BF"/>
        </w:rPr>
        <w:t>Sweepstakes</w:t>
      </w:r>
      <w:r w:rsidRPr="00B052D4">
        <w:rPr>
          <w:rFonts w:asciiTheme="minorHAnsi" w:eastAsia="Times New Roman" w:hAnsiTheme="minorHAnsi" w:cstheme="minorHAnsi"/>
          <w:color w:val="404040" w:themeColor="text1" w:themeTint="BF"/>
        </w:rPr>
        <w:t xml:space="preserve"> is offered only in the United States and is governed by the laws of the state of Wisconsin, and participants agree that venue with respect to any dispute will be in Wisconsin and any claims relating to this </w:t>
      </w:r>
      <w:r>
        <w:rPr>
          <w:rFonts w:asciiTheme="minorHAnsi" w:eastAsia="Times New Roman" w:hAnsiTheme="minorHAnsi" w:cstheme="minorHAnsi"/>
          <w:color w:val="404040" w:themeColor="text1" w:themeTint="BF"/>
        </w:rPr>
        <w:t>Sweepstakes</w:t>
      </w:r>
      <w:r w:rsidRPr="00B052D4">
        <w:rPr>
          <w:rFonts w:asciiTheme="minorHAnsi" w:eastAsia="Times New Roman" w:hAnsiTheme="minorHAnsi" w:cstheme="minorHAnsi"/>
          <w:color w:val="404040" w:themeColor="text1" w:themeTint="BF"/>
        </w:rPr>
        <w:t xml:space="preserve"> must be resolved in</w:t>
      </w:r>
      <w:r w:rsidR="000213B4">
        <w:rPr>
          <w:rFonts w:asciiTheme="minorHAnsi" w:eastAsia="Times New Roman" w:hAnsiTheme="minorHAnsi" w:cstheme="minorHAnsi"/>
          <w:color w:val="404040" w:themeColor="text1" w:themeTint="BF"/>
        </w:rPr>
        <w:t xml:space="preserve"> Wisconsin. </w:t>
      </w:r>
    </w:p>
    <w:p w14:paraId="53A12CFB" w14:textId="390E2CB8" w:rsidR="00B97D96" w:rsidRPr="00D555D2" w:rsidRDefault="00B97D96" w:rsidP="00D555D2">
      <w:pPr>
        <w:pStyle w:val="Default"/>
        <w:rPr>
          <w:b/>
          <w:bCs/>
          <w:color w:val="auto"/>
          <w:sz w:val="22"/>
          <w:szCs w:val="22"/>
        </w:rPr>
      </w:pPr>
    </w:p>
    <w:sectPr w:rsidR="00B97D96" w:rsidRPr="00D555D2" w:rsidSect="00851DD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F9E298"/>
    <w:multiLevelType w:val="hybridMultilevel"/>
    <w:tmpl w:val="40D747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76439"/>
    <w:multiLevelType w:val="hybridMultilevel"/>
    <w:tmpl w:val="9A66A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02B9F"/>
    <w:multiLevelType w:val="hybridMultilevel"/>
    <w:tmpl w:val="5A86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E312D"/>
    <w:multiLevelType w:val="hybridMultilevel"/>
    <w:tmpl w:val="9A66A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360B5"/>
    <w:multiLevelType w:val="hybridMultilevel"/>
    <w:tmpl w:val="9A66A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501B1F"/>
    <w:multiLevelType w:val="hybridMultilevel"/>
    <w:tmpl w:val="9A66A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257258">
    <w:abstractNumId w:val="0"/>
  </w:num>
  <w:num w:numId="2" w16cid:durableId="599142863">
    <w:abstractNumId w:val="2"/>
  </w:num>
  <w:num w:numId="3" w16cid:durableId="1817337323">
    <w:abstractNumId w:val="3"/>
  </w:num>
  <w:num w:numId="4" w16cid:durableId="1997874990">
    <w:abstractNumId w:val="4"/>
  </w:num>
  <w:num w:numId="5" w16cid:durableId="126365091">
    <w:abstractNumId w:val="1"/>
  </w:num>
  <w:num w:numId="6" w16cid:durableId="1080754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96"/>
    <w:rsid w:val="000213B4"/>
    <w:rsid w:val="000F05E2"/>
    <w:rsid w:val="001C0B67"/>
    <w:rsid w:val="001C17B6"/>
    <w:rsid w:val="001E3936"/>
    <w:rsid w:val="001F356E"/>
    <w:rsid w:val="00207B9D"/>
    <w:rsid w:val="002516DF"/>
    <w:rsid w:val="00252739"/>
    <w:rsid w:val="00326333"/>
    <w:rsid w:val="00331F39"/>
    <w:rsid w:val="003505F3"/>
    <w:rsid w:val="00372490"/>
    <w:rsid w:val="00390248"/>
    <w:rsid w:val="003A5D86"/>
    <w:rsid w:val="003C6434"/>
    <w:rsid w:val="003F1665"/>
    <w:rsid w:val="00421458"/>
    <w:rsid w:val="004617C6"/>
    <w:rsid w:val="00462453"/>
    <w:rsid w:val="00471776"/>
    <w:rsid w:val="004D0235"/>
    <w:rsid w:val="00511517"/>
    <w:rsid w:val="00541587"/>
    <w:rsid w:val="00565107"/>
    <w:rsid w:val="005B50DF"/>
    <w:rsid w:val="005F1CA1"/>
    <w:rsid w:val="0062090A"/>
    <w:rsid w:val="006509F1"/>
    <w:rsid w:val="006B1EC3"/>
    <w:rsid w:val="0072203D"/>
    <w:rsid w:val="00771C16"/>
    <w:rsid w:val="00775037"/>
    <w:rsid w:val="007C5DD9"/>
    <w:rsid w:val="007F14CE"/>
    <w:rsid w:val="007F7282"/>
    <w:rsid w:val="008179A9"/>
    <w:rsid w:val="00851DDB"/>
    <w:rsid w:val="00863D55"/>
    <w:rsid w:val="008C3927"/>
    <w:rsid w:val="008F3143"/>
    <w:rsid w:val="00904F65"/>
    <w:rsid w:val="0094350E"/>
    <w:rsid w:val="009846FC"/>
    <w:rsid w:val="00990938"/>
    <w:rsid w:val="009C79DD"/>
    <w:rsid w:val="00A21DFE"/>
    <w:rsid w:val="00A67177"/>
    <w:rsid w:val="00A838FD"/>
    <w:rsid w:val="00AC44AE"/>
    <w:rsid w:val="00B2382A"/>
    <w:rsid w:val="00B23DC6"/>
    <w:rsid w:val="00B32B34"/>
    <w:rsid w:val="00B74F35"/>
    <w:rsid w:val="00B776A2"/>
    <w:rsid w:val="00B81A16"/>
    <w:rsid w:val="00B978F7"/>
    <w:rsid w:val="00B97D96"/>
    <w:rsid w:val="00C10474"/>
    <w:rsid w:val="00C23641"/>
    <w:rsid w:val="00C31A42"/>
    <w:rsid w:val="00C661D2"/>
    <w:rsid w:val="00C81A3A"/>
    <w:rsid w:val="00CA0134"/>
    <w:rsid w:val="00CA2111"/>
    <w:rsid w:val="00D11BF1"/>
    <w:rsid w:val="00D555D2"/>
    <w:rsid w:val="00D67E7B"/>
    <w:rsid w:val="00D865FF"/>
    <w:rsid w:val="00DB3235"/>
    <w:rsid w:val="00DD4E42"/>
    <w:rsid w:val="00DE17DA"/>
    <w:rsid w:val="00DE536D"/>
    <w:rsid w:val="00EA5DEE"/>
    <w:rsid w:val="00F078C6"/>
    <w:rsid w:val="00F42FB5"/>
    <w:rsid w:val="00FB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C24E"/>
  <w15:chartTrackingRefBased/>
  <w15:docId w15:val="{C3CE348C-BED8-4769-B938-AAB4BCB8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5D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7D9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55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Blawat</dc:creator>
  <cp:keywords/>
  <dc:description/>
  <cp:lastModifiedBy>Bernadette Wildes</cp:lastModifiedBy>
  <cp:revision>31</cp:revision>
  <cp:lastPrinted>2024-09-26T16:36:00Z</cp:lastPrinted>
  <dcterms:created xsi:type="dcterms:W3CDTF">2024-09-26T16:49:00Z</dcterms:created>
  <dcterms:modified xsi:type="dcterms:W3CDTF">2025-09-16T14:34:00Z</dcterms:modified>
</cp:coreProperties>
</file>